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0148" w14:textId="77777777" w:rsidR="00740904" w:rsidRDefault="00740904">
      <w:pPr>
        <w:rPr>
          <w:b/>
          <w:noProof/>
          <w:highlight w:val="yellow"/>
        </w:rPr>
      </w:pPr>
      <w:bookmarkStart w:id="0" w:name="_Hlk135643034"/>
    </w:p>
    <w:p w14:paraId="00000002" w14:textId="0F2A92CA" w:rsidR="00D80DE4" w:rsidRDefault="00740904">
      <w:pPr>
        <w:rPr>
          <w:b/>
          <w:highlight w:val="yellow"/>
        </w:rPr>
      </w:pPr>
      <w:r>
        <w:rPr>
          <w:b/>
          <w:noProof/>
          <w:highlight w:val="yellow"/>
        </w:rPr>
        <w:drawing>
          <wp:inline distT="0" distB="0" distL="0" distR="0" wp14:anchorId="76993AE5" wp14:editId="124990B3">
            <wp:extent cx="2505075" cy="980948"/>
            <wp:effectExtent l="0" t="0" r="0" b="0"/>
            <wp:docPr id="5901023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6128" cy="985276"/>
                    </a:xfrm>
                    <a:prstGeom prst="rect">
                      <a:avLst/>
                    </a:prstGeom>
                    <a:noFill/>
                    <a:ln>
                      <a:noFill/>
                    </a:ln>
                  </pic:spPr>
                </pic:pic>
              </a:graphicData>
            </a:graphic>
          </wp:inline>
        </w:drawing>
      </w:r>
    </w:p>
    <w:p w14:paraId="73644109" w14:textId="77777777" w:rsidR="00740904" w:rsidRDefault="00740904">
      <w:pPr>
        <w:rPr>
          <w:b/>
          <w:highlight w:val="yellow"/>
        </w:rPr>
      </w:pPr>
    </w:p>
    <w:p w14:paraId="2A70B209" w14:textId="77777777" w:rsidR="00740904" w:rsidRDefault="00740904">
      <w:pPr>
        <w:rPr>
          <w:b/>
          <w:highlight w:val="yellow"/>
        </w:rPr>
      </w:pPr>
    </w:p>
    <w:p w14:paraId="33A81B92" w14:textId="77777777" w:rsidR="00C17C62" w:rsidRDefault="00C17C62">
      <w:pPr>
        <w:jc w:val="center"/>
        <w:rPr>
          <w:b/>
          <w:sz w:val="24"/>
          <w:szCs w:val="24"/>
        </w:rPr>
      </w:pPr>
      <w:r w:rsidRPr="00C17C62">
        <w:rPr>
          <w:b/>
          <w:sz w:val="24"/>
          <w:szCs w:val="24"/>
        </w:rPr>
        <w:t>THE RENO TAHOE INTERNATIONAL ART SHOW AIMS EVEN HIGHER FOR 2024</w:t>
      </w:r>
    </w:p>
    <w:bookmarkEnd w:id="0"/>
    <w:p w14:paraId="796FB419" w14:textId="057999C7" w:rsidR="006E62AE" w:rsidRDefault="00C17C62" w:rsidP="00C17C62">
      <w:pPr>
        <w:jc w:val="center"/>
        <w:rPr>
          <w:i/>
          <w:sz w:val="24"/>
          <w:szCs w:val="24"/>
        </w:rPr>
      </w:pPr>
      <w:r w:rsidRPr="00C17C62">
        <w:rPr>
          <w:i/>
          <w:sz w:val="24"/>
          <w:szCs w:val="24"/>
        </w:rPr>
        <w:t xml:space="preserve">Successful second edition </w:t>
      </w:r>
      <w:r w:rsidR="003314A2">
        <w:rPr>
          <w:i/>
          <w:sz w:val="24"/>
          <w:szCs w:val="24"/>
        </w:rPr>
        <w:t>a</w:t>
      </w:r>
      <w:r w:rsidRPr="00C17C62">
        <w:rPr>
          <w:i/>
          <w:sz w:val="24"/>
          <w:szCs w:val="24"/>
        </w:rPr>
        <w:t xml:space="preserve"> platform for grander expansion</w:t>
      </w:r>
    </w:p>
    <w:p w14:paraId="0C3E8AE6" w14:textId="77777777" w:rsidR="00C17C62" w:rsidRDefault="00C17C62" w:rsidP="00C17C62">
      <w:pPr>
        <w:jc w:val="center"/>
        <w:rPr>
          <w:i/>
          <w:iCs/>
          <w:sz w:val="24"/>
          <w:szCs w:val="24"/>
        </w:rPr>
      </w:pPr>
    </w:p>
    <w:p w14:paraId="08EC9F0A" w14:textId="412221C8" w:rsidR="006E5578" w:rsidRDefault="000C66EA" w:rsidP="006E62AE">
      <w:r>
        <w:rPr>
          <w:b/>
          <w:bCs/>
        </w:rPr>
        <w:t>November 1</w:t>
      </w:r>
      <w:r w:rsidR="00AE27BB">
        <w:rPr>
          <w:b/>
          <w:bCs/>
        </w:rPr>
        <w:t>5</w:t>
      </w:r>
      <w:r>
        <w:rPr>
          <w:b/>
          <w:bCs/>
        </w:rPr>
        <w:t>, 2023</w:t>
      </w:r>
      <w:r w:rsidR="006E62AE">
        <w:rPr>
          <w:b/>
          <w:bCs/>
        </w:rPr>
        <w:t xml:space="preserve"> (Reno, NV)</w:t>
      </w:r>
      <w:r w:rsidR="006E62AE">
        <w:t xml:space="preserve"> – The</w:t>
      </w:r>
      <w:r w:rsidR="00C92DC8">
        <w:t xml:space="preserve"> second edition of the</w:t>
      </w:r>
      <w:r w:rsidR="006E62AE">
        <w:t xml:space="preserve"> Reno Tahoe International Art Show (RTIA Show</w:t>
      </w:r>
      <w:r w:rsidR="00C92DC8">
        <w:t>), held</w:t>
      </w:r>
      <w:r w:rsidR="006E62AE">
        <w:t xml:space="preserve"> September 14-17, 2023 at the Reno-Sparks Convention Center</w:t>
      </w:r>
      <w:r w:rsidR="00C92DC8">
        <w:t>,</w:t>
      </w:r>
      <w:r w:rsidR="00B97602">
        <w:t xml:space="preserve"> </w:t>
      </w:r>
      <w:r w:rsidR="00C92DC8">
        <w:t xml:space="preserve">concluded a year of tremendous growth for the </w:t>
      </w:r>
      <w:r w:rsidR="006E5578">
        <w:t>young</w:t>
      </w:r>
      <w:r w:rsidR="00C92DC8">
        <w:t xml:space="preserve"> fair. With double the footprint of the inaugural event, new and expanded features including one of the largest sculptural presentations in the country, </w:t>
      </w:r>
      <w:r w:rsidR="006E5578">
        <w:t xml:space="preserve">Art City Invitationals </w:t>
      </w:r>
      <w:r w:rsidR="00C92DC8">
        <w:t xml:space="preserve">and unique </w:t>
      </w:r>
      <w:r w:rsidR="00E27C40">
        <w:t>community</w:t>
      </w:r>
      <w:r w:rsidR="00C92DC8">
        <w:t xml:space="preserve"> engagement, the RTIA Show </w:t>
      </w:r>
      <w:r w:rsidR="006E5578">
        <w:t>exceeded expectations, paving the way for an even grander event in 2024.</w:t>
      </w:r>
    </w:p>
    <w:p w14:paraId="1E0F282B" w14:textId="77777777" w:rsidR="006E5578" w:rsidRDefault="006E5578" w:rsidP="006E62AE"/>
    <w:p w14:paraId="0623FC9F" w14:textId="28F0954E" w:rsidR="00C92DC8" w:rsidRDefault="006E5578" w:rsidP="006E62AE">
      <w:r>
        <w:t xml:space="preserve">The RTIA Show is unique to Reno Tahoe, aiming to further the region’s cultural ascendency by </w:t>
      </w:r>
      <w:r w:rsidR="00784DC6">
        <w:t>creating</w:t>
      </w:r>
      <w:r>
        <w:t xml:space="preserve"> an inviting, </w:t>
      </w:r>
      <w:r w:rsidR="00B97602">
        <w:t>innovative,</w:t>
      </w:r>
      <w:r>
        <w:t xml:space="preserve"> and lively art fair for visitors to experience </w:t>
      </w:r>
      <w:r w:rsidR="00784DC6">
        <w:t>a one-of-a-kind</w:t>
      </w:r>
      <w:r>
        <w:t xml:space="preserve"> </w:t>
      </w:r>
      <w:r w:rsidR="00784DC6">
        <w:t>presentation</w:t>
      </w:r>
      <w:r>
        <w:t xml:space="preserve"> of fine art, design, sculpture, music and film</w:t>
      </w:r>
      <w:r w:rsidR="00784DC6">
        <w:t xml:space="preserve"> in </w:t>
      </w:r>
      <w:r w:rsidR="00661AA0">
        <w:t xml:space="preserve">one of the most geographically beautiful </w:t>
      </w:r>
      <w:r w:rsidR="00784DC6">
        <w:t>destinatio</w:t>
      </w:r>
      <w:r w:rsidR="00661AA0">
        <w:t>ns of the West</w:t>
      </w:r>
      <w:r w:rsidR="00784DC6">
        <w:t>. With distinctive features like the Post Playa Art presentation featuring curated artworks created for Burning Man, the First Nations Indigenous Peoples showcase, and short film programming presented by Cordillera International Film Festival, the RTIA Show</w:t>
      </w:r>
      <w:r>
        <w:t xml:space="preserve"> </w:t>
      </w:r>
      <w:r w:rsidR="00C92DC8">
        <w:t xml:space="preserve">has proven itself as a </w:t>
      </w:r>
      <w:r w:rsidR="00661AA0">
        <w:t xml:space="preserve">cultural </w:t>
      </w:r>
      <w:r w:rsidR="00C92DC8">
        <w:t xml:space="preserve">focal point for the </w:t>
      </w:r>
      <w:r w:rsidR="00D1019D">
        <w:t>fast-evolving</w:t>
      </w:r>
      <w:r w:rsidR="00661AA0">
        <w:t xml:space="preserve"> Reno Tahoe region. </w:t>
      </w:r>
    </w:p>
    <w:p w14:paraId="5565E0D4" w14:textId="77777777" w:rsidR="00E27C40" w:rsidRDefault="00E27C40" w:rsidP="006E62AE"/>
    <w:p w14:paraId="7E75DABE" w14:textId="01633566" w:rsidR="00E27C40" w:rsidRDefault="00E27C40" w:rsidP="006E62AE">
      <w:r w:rsidRPr="00E27C40">
        <w:t xml:space="preserve">Beyond </w:t>
      </w:r>
      <w:r w:rsidR="00661AA0">
        <w:t>a ‘bigger and better’ presentation</w:t>
      </w:r>
      <w:r w:rsidRPr="00E27C40">
        <w:t xml:space="preserve">, the </w:t>
      </w:r>
      <w:r>
        <w:t>RTIA Show</w:t>
      </w:r>
      <w:r w:rsidRPr="00E27C40">
        <w:t xml:space="preserve"> is committed to fostering</w:t>
      </w:r>
      <w:r w:rsidR="00661AA0">
        <w:t xml:space="preserve"> meaningful </w:t>
      </w:r>
      <w:r w:rsidRPr="00E27C40">
        <w:t>connection</w:t>
      </w:r>
      <w:r w:rsidR="00661AA0">
        <w:t>s</w:t>
      </w:r>
      <w:r w:rsidRPr="00E27C40">
        <w:t xml:space="preserve"> between </w:t>
      </w:r>
      <w:r>
        <w:t xml:space="preserve">exhibitors </w:t>
      </w:r>
      <w:r w:rsidRPr="00E27C40">
        <w:t xml:space="preserve">and their audience. The fair featured insightful artist talks, thought-provoking panel discussions, and live demonstrations, providing attendees with a unique opportunity to connect with the </w:t>
      </w:r>
      <w:r w:rsidR="00661AA0">
        <w:t xml:space="preserve">individuals </w:t>
      </w:r>
      <w:r w:rsidRPr="00E27C40">
        <w:t>behind the art.</w:t>
      </w:r>
    </w:p>
    <w:p w14:paraId="7A83C05F" w14:textId="77777777" w:rsidR="00784DC6" w:rsidRDefault="00784DC6" w:rsidP="006E62AE"/>
    <w:p w14:paraId="65958DC8" w14:textId="2ED09B76" w:rsidR="00784DC6" w:rsidRDefault="00784DC6" w:rsidP="00784DC6">
      <w:r>
        <w:t xml:space="preserve">In </w:t>
      </w:r>
      <w:r w:rsidR="00661AA0">
        <w:t>statistical review</w:t>
      </w:r>
      <w:r>
        <w:t xml:space="preserve">, the RTIA Show increased in size from </w:t>
      </w:r>
      <w:r w:rsidR="00D1019D">
        <w:t>52</w:t>
      </w:r>
      <w:r>
        <w:t xml:space="preserve">,000’ to </w:t>
      </w:r>
      <w:r w:rsidR="00D1019D">
        <w:t>100</w:t>
      </w:r>
      <w:r>
        <w:t xml:space="preserve">,000’, </w:t>
      </w:r>
      <w:r w:rsidR="00AC15B4">
        <w:t>an</w:t>
      </w:r>
      <w:r>
        <w:t xml:space="preserve"> </w:t>
      </w:r>
      <w:r w:rsidR="00D1019D">
        <w:t>93</w:t>
      </w:r>
      <w:r>
        <w:t xml:space="preserve">% expansion year over year. </w:t>
      </w:r>
      <w:r w:rsidR="00AC15B4">
        <w:t>The n</w:t>
      </w:r>
      <w:r>
        <w:t xml:space="preserve">umber of exhibitors increased by 40%, with the largest </w:t>
      </w:r>
      <w:r w:rsidR="00AC15B4">
        <w:t xml:space="preserve">increases by category </w:t>
      </w:r>
      <w:r>
        <w:t>in gallery participation</w:t>
      </w:r>
      <w:r w:rsidR="00AC15B4">
        <w:t xml:space="preserve"> and independent sculptors. A</w:t>
      </w:r>
      <w:r>
        <w:t xml:space="preserve">ttendance of buyers and art enthusiasts increased </w:t>
      </w:r>
      <w:r w:rsidR="00AC15B4">
        <w:t>by</w:t>
      </w:r>
      <w:r>
        <w:t xml:space="preserve"> </w:t>
      </w:r>
      <w:r w:rsidR="00AC15B4">
        <w:t>36</w:t>
      </w:r>
      <w:r>
        <w:t>% while VIP and professional attendance almost doubled in 2023. Demographics of buyers indicated a</w:t>
      </w:r>
      <w:r w:rsidR="00D1019D">
        <w:t xml:space="preserve">n </w:t>
      </w:r>
      <w:r w:rsidR="00661AA0">
        <w:t>increase in audience from outside the</w:t>
      </w:r>
      <w:r>
        <w:t xml:space="preserve"> </w:t>
      </w:r>
      <w:r w:rsidR="00AC15B4">
        <w:t>immediate</w:t>
      </w:r>
      <w:r>
        <w:t xml:space="preserve"> region</w:t>
      </w:r>
      <w:r w:rsidR="00661AA0">
        <w:t xml:space="preserve"> (30% total)</w:t>
      </w:r>
      <w:r w:rsidR="00AC15B4">
        <w:t xml:space="preserve">, with </w:t>
      </w:r>
      <w:r>
        <w:t>a larger group in attendance from Las Vegas, at 10% of the total and then the remaining 20% coming from a greater distance with primary sources representing California from the Bay Area, Los Angeles, Orange and San Diego Counties and the states of Utah, Colorado, Arizona, Oreg</w:t>
      </w:r>
      <w:r w:rsidR="00AC15B4">
        <w:t>on</w:t>
      </w:r>
      <w:r>
        <w:t xml:space="preserve">, Washington and then New York and South Florida. </w:t>
      </w:r>
    </w:p>
    <w:p w14:paraId="1D481272" w14:textId="77777777" w:rsidR="00AC15B4" w:rsidRDefault="00AC15B4" w:rsidP="00784DC6"/>
    <w:p w14:paraId="34F30C8E" w14:textId="7FC259DA" w:rsidR="00784DC6" w:rsidRPr="00AC15B4" w:rsidRDefault="00784DC6" w:rsidP="00784DC6">
      <w:r>
        <w:t xml:space="preserve">Sales at the 2023 show nearly doubled 2022 estimated actuals </w:t>
      </w:r>
      <w:r w:rsidR="00AC15B4">
        <w:t>with a</w:t>
      </w:r>
      <w:r>
        <w:t xml:space="preserve"> higher average price point from </w:t>
      </w:r>
      <w:r w:rsidRPr="00AC15B4">
        <w:t>2022. The types of art sold varied dramatically as might be expected with the range of artworks presented. Many sculptures were sold, and commissions engaged across the show</w:t>
      </w:r>
      <w:r w:rsidR="00AC15B4" w:rsidRPr="00AC15B4">
        <w:t>, including from the Post Playa Art feature, which included six-figure artworks.</w:t>
      </w:r>
    </w:p>
    <w:p w14:paraId="7FB9A31A" w14:textId="77777777" w:rsidR="006E5578" w:rsidRDefault="006E5578" w:rsidP="006E62AE"/>
    <w:p w14:paraId="62DAFB05" w14:textId="3E621A53" w:rsidR="006E5578" w:rsidRDefault="006E5578" w:rsidP="006E62AE">
      <w:r w:rsidRPr="006E5578">
        <w:lastRenderedPageBreak/>
        <w:t xml:space="preserve">The success of this year's art fair was in no small part due to the dedicated exhibitors, </w:t>
      </w:r>
      <w:r>
        <w:t xml:space="preserve">passionate </w:t>
      </w:r>
      <w:r w:rsidR="00661AA0">
        <w:t xml:space="preserve">individuals </w:t>
      </w:r>
      <w:r w:rsidRPr="006E5578">
        <w:t xml:space="preserve">and </w:t>
      </w:r>
      <w:r w:rsidR="003B394D">
        <w:t xml:space="preserve">unwavering </w:t>
      </w:r>
      <w:r w:rsidRPr="006E5578">
        <w:t xml:space="preserve">support of </w:t>
      </w:r>
      <w:r w:rsidR="003B394D">
        <w:t xml:space="preserve">committed </w:t>
      </w:r>
      <w:r w:rsidRPr="006E5578">
        <w:t>sponsors and</w:t>
      </w:r>
      <w:r w:rsidR="00661AA0">
        <w:t xml:space="preserve"> regional</w:t>
      </w:r>
      <w:r w:rsidRPr="006E5578">
        <w:t xml:space="preserve"> partners. It is this collective effort that has </w:t>
      </w:r>
      <w:r>
        <w:t>empowered</w:t>
      </w:r>
      <w:r w:rsidRPr="006E5578">
        <w:t xml:space="preserve"> the </w:t>
      </w:r>
      <w:r>
        <w:t>RTIA Show</w:t>
      </w:r>
      <w:r w:rsidRPr="006E5578">
        <w:t xml:space="preserve"> to </w:t>
      </w:r>
      <w:r>
        <w:t>grow at such a rapid rate, quickly</w:t>
      </w:r>
      <w:r w:rsidRPr="006E5578">
        <w:t xml:space="preserve"> </w:t>
      </w:r>
      <w:r w:rsidR="003B394D">
        <w:t xml:space="preserve">becoming a nationally recognized, must-see event </w:t>
      </w:r>
      <w:r w:rsidRPr="006E5578">
        <w:t>on the cultural calendar.</w:t>
      </w:r>
    </w:p>
    <w:p w14:paraId="412DD6CB" w14:textId="77777777" w:rsidR="006E62AE" w:rsidRDefault="006E62AE" w:rsidP="006E62AE"/>
    <w:p w14:paraId="298E7999" w14:textId="49A9F0D1" w:rsidR="00AC15B4" w:rsidRDefault="00E27C40" w:rsidP="006E62AE">
      <w:r w:rsidRPr="00E27C40">
        <w:t xml:space="preserve">Save the date for the </w:t>
      </w:r>
      <w:r>
        <w:t xml:space="preserve">third annual Reno Tahoe International Art Show, returning to the Reno-Sparks Convention Center September 12-15, 2024. The show will occupy a much larger 121,000’ hall, positioning the entire event within one dramatic exhibition space. Highlights of next year’s show include: </w:t>
      </w:r>
      <w:r w:rsidR="003B394D">
        <w:t>e</w:t>
      </w:r>
      <w:r>
        <w:t xml:space="preserve">xpansion of </w:t>
      </w:r>
      <w:r w:rsidR="003B394D">
        <w:t xml:space="preserve">the </w:t>
      </w:r>
      <w:r>
        <w:t xml:space="preserve">Art City feature, doubling </w:t>
      </w:r>
      <w:r w:rsidR="003B394D">
        <w:t xml:space="preserve">the </w:t>
      </w:r>
      <w:r>
        <w:t xml:space="preserve">number of cities presented, </w:t>
      </w:r>
      <w:r w:rsidR="00D1019D">
        <w:t xml:space="preserve">a </w:t>
      </w:r>
      <w:r w:rsidR="00D1019D" w:rsidRPr="00AE27BB">
        <w:t>1</w:t>
      </w:r>
      <w:r w:rsidR="00AE27BB">
        <w:t>8</w:t>
      </w:r>
      <w:r w:rsidR="00D1019D" w:rsidRPr="00AE27BB">
        <w:t xml:space="preserve">’,000 Sculpture Walk, </w:t>
      </w:r>
      <w:r w:rsidRPr="00AE27BB">
        <w:t>continued</w:t>
      </w:r>
      <w:r>
        <w:t xml:space="preserve"> growth of national galler</w:t>
      </w:r>
      <w:r w:rsidR="00D1019D">
        <w:t>ies</w:t>
      </w:r>
      <w:r>
        <w:t xml:space="preserve">, two museum exhibitions, including one international museum feature, unique design </w:t>
      </w:r>
      <w:r w:rsidR="00D1019D">
        <w:t>vignettes featuring</w:t>
      </w:r>
      <w:r>
        <w:t xml:space="preserve"> collectible cars, bespoke furniture, sculpture and select 2D artworks, all available for purchase</w:t>
      </w:r>
      <w:r w:rsidR="00D1019D">
        <w:t>, and an expanded Heart of Reno and Burning Man 2024 Post Playa exhibition.</w:t>
      </w:r>
    </w:p>
    <w:p w14:paraId="0A41DEC1" w14:textId="6B9EC50A" w:rsidR="00E27C40" w:rsidRDefault="00E27C40" w:rsidP="006E62AE"/>
    <w:p w14:paraId="48EBCD7C" w14:textId="795BFC4C" w:rsidR="00E27C40" w:rsidRDefault="00E27C40" w:rsidP="006E62AE">
      <w:r>
        <w:t xml:space="preserve">The 2024 RTIA Show will </w:t>
      </w:r>
      <w:r w:rsidR="003B394D">
        <w:t xml:space="preserve">open </w:t>
      </w:r>
      <w:r w:rsidR="00C74AE2">
        <w:t>with new hours for the third edition, with the Thursday VIP Preview running 7-10pm, Friday 11am-8pm, Saturday 11am-7:30pm and Sunday 11am-6pm. The Reno Tahoe Artist (RTA) Awards Gala, celebrating both regional and RTIA ‘Best of Show’ winners, will take onsite at the Reno-Sparks Convention Center</w:t>
      </w:r>
      <w:r w:rsidR="00AE27BB">
        <w:t xml:space="preserve"> during the show weekend, date to be confirmed.</w:t>
      </w:r>
    </w:p>
    <w:p w14:paraId="51CFBE14" w14:textId="77777777" w:rsidR="00E27C40" w:rsidRDefault="00E27C40" w:rsidP="006E62AE"/>
    <w:p w14:paraId="2A44FFA2" w14:textId="4999DDE4" w:rsidR="00E27C40" w:rsidRDefault="00E27C40" w:rsidP="006E62AE">
      <w:r>
        <w:t>Applications for 2024 RTIA Show exhibitors open November 1</w:t>
      </w:r>
      <w:r w:rsidR="00AE27BB">
        <w:t>5</w:t>
      </w:r>
      <w:r>
        <w:t>, 2023 – see rtiashow.com for more information.</w:t>
      </w:r>
      <w:r w:rsidR="00C74AE2">
        <w:t xml:space="preserve"> Applications for regional RTA Awards will open May 2024. Subscribe to the RTIA Show e-newsletter at rtiashow.com to stay up</w:t>
      </w:r>
      <w:r w:rsidR="003B394D">
        <w:t>-</w:t>
      </w:r>
      <w:r w:rsidR="00C74AE2">
        <w:t>to</w:t>
      </w:r>
      <w:r w:rsidR="003B394D">
        <w:t>-</w:t>
      </w:r>
      <w:r w:rsidR="00C74AE2">
        <w:t xml:space="preserve">date on all event announcements. </w:t>
      </w:r>
    </w:p>
    <w:p w14:paraId="5D655214" w14:textId="77777777" w:rsidR="00AC15B4" w:rsidRDefault="00AC15B4" w:rsidP="006E62AE"/>
    <w:p w14:paraId="1695F4D4" w14:textId="77777777" w:rsidR="006E62AE" w:rsidRDefault="006E62AE" w:rsidP="006E62AE">
      <w:r>
        <w:t xml:space="preserve">The media can reach out to Briana Dolan, with any questions about the event or to set up an in-person interview. Contact: </w:t>
      </w:r>
      <w:hyperlink r:id="rId5" w:history="1">
        <w:r>
          <w:rPr>
            <w:rStyle w:val="Hyperlink"/>
          </w:rPr>
          <w:t>bdolan@rtiashow.com</w:t>
        </w:r>
      </w:hyperlink>
      <w:r>
        <w:t xml:space="preserve"> </w:t>
      </w:r>
    </w:p>
    <w:p w14:paraId="11DE1CA5" w14:textId="77777777" w:rsidR="006E62AE" w:rsidRDefault="006E62AE" w:rsidP="006E62AE"/>
    <w:p w14:paraId="10FD9F31" w14:textId="77777777" w:rsidR="006E62AE" w:rsidRDefault="006E62AE" w:rsidP="006E62AE">
      <w:pPr>
        <w:rPr>
          <w:b/>
          <w:bCs/>
        </w:rPr>
      </w:pPr>
      <w:r>
        <w:rPr>
          <w:b/>
          <w:bCs/>
        </w:rPr>
        <w:t>About RTIA Show</w:t>
      </w:r>
    </w:p>
    <w:p w14:paraId="6CD0C595" w14:textId="77777777" w:rsidR="006E62AE" w:rsidRDefault="006E62AE" w:rsidP="006E62AE">
      <w:r>
        <w:t xml:space="preserve">Created by Reno-based father-daughter founders Kevin O’Keefe and Briana Dolan, the Reno Tahoe International Art Show is Northern Nevada’s first international art and design show. The fair anchors the Reno Creative Movement, a vision to develop a significant fine art, design, film and music event in Reno Tahoe with the aim to position the region as a nationally recognized destination for art and culture. </w:t>
      </w:r>
    </w:p>
    <w:p w14:paraId="2038DA78" w14:textId="77777777" w:rsidR="006E62AE" w:rsidRDefault="00000000" w:rsidP="006E62AE">
      <w:hyperlink r:id="rId6" w:history="1">
        <w:r w:rsidR="006E62AE">
          <w:rPr>
            <w:rStyle w:val="Hyperlink"/>
            <w:color w:val="1155CC"/>
          </w:rPr>
          <w:t>www.rtiashow.com</w:t>
        </w:r>
      </w:hyperlink>
      <w:r w:rsidR="006E62AE">
        <w:t xml:space="preserve"> | @rtiashow </w:t>
      </w:r>
    </w:p>
    <w:p w14:paraId="639CB9DD" w14:textId="77777777" w:rsidR="009B4E70" w:rsidRDefault="009B4E70" w:rsidP="006E62AE"/>
    <w:p w14:paraId="44167E2B" w14:textId="500D6D85" w:rsidR="009B4E70" w:rsidRPr="009B4E70" w:rsidRDefault="009B4E70" w:rsidP="006E62AE">
      <w:pPr>
        <w:rPr>
          <w:u w:val="single"/>
        </w:rPr>
      </w:pPr>
      <w:r w:rsidRPr="009B4E70">
        <w:rPr>
          <w:u w:val="single"/>
        </w:rPr>
        <w:t>Contact:</w:t>
      </w:r>
    </w:p>
    <w:p w14:paraId="6AC8EC09" w14:textId="1552D36C" w:rsidR="009B4E70" w:rsidRDefault="009B4E70" w:rsidP="006E62AE">
      <w:r>
        <w:t>Briana Dolan, COO RTIA Show</w:t>
      </w:r>
    </w:p>
    <w:p w14:paraId="0E2386C0" w14:textId="23C28CA7" w:rsidR="009B4E70" w:rsidRDefault="00000000" w:rsidP="006E62AE">
      <w:hyperlink r:id="rId7" w:history="1">
        <w:r w:rsidR="009B4E70" w:rsidRPr="007D33AC">
          <w:rPr>
            <w:rStyle w:val="Hyperlink"/>
          </w:rPr>
          <w:t>bdolan@rtiashow.com</w:t>
        </w:r>
      </w:hyperlink>
      <w:r w:rsidR="009B4E70">
        <w:t xml:space="preserve"> </w:t>
      </w:r>
    </w:p>
    <w:p w14:paraId="3EDA28EF" w14:textId="128CD768" w:rsidR="009B4E70" w:rsidRDefault="009B4E70" w:rsidP="006E62AE">
      <w:r>
        <w:t>714.319.3385</w:t>
      </w:r>
    </w:p>
    <w:p w14:paraId="0000001B" w14:textId="77777777" w:rsidR="00D80DE4" w:rsidRDefault="00D80DE4"/>
    <w:sectPr w:rsidR="00D80DE4" w:rsidSect="00740904">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DE4"/>
    <w:rsid w:val="00054E13"/>
    <w:rsid w:val="000C66EA"/>
    <w:rsid w:val="000D5EBC"/>
    <w:rsid w:val="001473E4"/>
    <w:rsid w:val="00236711"/>
    <w:rsid w:val="00330528"/>
    <w:rsid w:val="003314A2"/>
    <w:rsid w:val="003B394D"/>
    <w:rsid w:val="003D5306"/>
    <w:rsid w:val="00402A41"/>
    <w:rsid w:val="00412612"/>
    <w:rsid w:val="00436062"/>
    <w:rsid w:val="004A2367"/>
    <w:rsid w:val="00505B58"/>
    <w:rsid w:val="005A633C"/>
    <w:rsid w:val="005C13BD"/>
    <w:rsid w:val="00661AA0"/>
    <w:rsid w:val="006A2ED0"/>
    <w:rsid w:val="006B20F6"/>
    <w:rsid w:val="006D290A"/>
    <w:rsid w:val="006E216E"/>
    <w:rsid w:val="006E5578"/>
    <w:rsid w:val="006E62AE"/>
    <w:rsid w:val="00740904"/>
    <w:rsid w:val="00757FC5"/>
    <w:rsid w:val="00784DC6"/>
    <w:rsid w:val="00817992"/>
    <w:rsid w:val="00882697"/>
    <w:rsid w:val="00903531"/>
    <w:rsid w:val="009B4E70"/>
    <w:rsid w:val="00AC15B4"/>
    <w:rsid w:val="00AE27BB"/>
    <w:rsid w:val="00B43FAA"/>
    <w:rsid w:val="00B97602"/>
    <w:rsid w:val="00C17C62"/>
    <w:rsid w:val="00C74AE2"/>
    <w:rsid w:val="00C92DC8"/>
    <w:rsid w:val="00CA5948"/>
    <w:rsid w:val="00D1019D"/>
    <w:rsid w:val="00D80DE4"/>
    <w:rsid w:val="00E11A2E"/>
    <w:rsid w:val="00E27C40"/>
    <w:rsid w:val="00E873FF"/>
    <w:rsid w:val="00E92E42"/>
    <w:rsid w:val="00FC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1AB6"/>
  <w15:docId w15:val="{57E91C67-4E82-4FB5-A3E3-D139C9C6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E216E"/>
    <w:rPr>
      <w:color w:val="0000FF" w:themeColor="hyperlink"/>
      <w:u w:val="single"/>
    </w:rPr>
  </w:style>
  <w:style w:type="character" w:styleId="UnresolvedMention">
    <w:name w:val="Unresolved Mention"/>
    <w:basedOn w:val="DefaultParagraphFont"/>
    <w:uiPriority w:val="99"/>
    <w:semiHidden/>
    <w:unhideWhenUsed/>
    <w:rsid w:val="006E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55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dolan@rtiasho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tiashow.com" TargetMode="External"/><Relationship Id="rId5" Type="http://schemas.openxmlformats.org/officeDocument/2006/relationships/hyperlink" Target="mailto:bdolan@rtiashow.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1758</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O'Keefe</dc:creator>
  <cp:lastModifiedBy>Briana Dolan</cp:lastModifiedBy>
  <cp:revision>9</cp:revision>
  <dcterms:created xsi:type="dcterms:W3CDTF">2023-11-07T17:18:00Z</dcterms:created>
  <dcterms:modified xsi:type="dcterms:W3CDTF">2023-11-14T01:04:00Z</dcterms:modified>
</cp:coreProperties>
</file>